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68"/>
        <w:gridCol w:w="469"/>
        <w:gridCol w:w="1009"/>
        <w:gridCol w:w="476"/>
        <w:gridCol w:w="476"/>
        <w:gridCol w:w="477"/>
        <w:gridCol w:w="477"/>
        <w:gridCol w:w="477"/>
        <w:gridCol w:w="477"/>
        <w:gridCol w:w="477"/>
        <w:gridCol w:w="477"/>
        <w:gridCol w:w="477"/>
        <w:gridCol w:w="477"/>
        <w:gridCol w:w="472"/>
        <w:gridCol w:w="472"/>
        <w:gridCol w:w="1121"/>
      </w:tblGrid>
      <w:tr w:rsidR="00741AB9" w:rsidRPr="00763FF5" w14:paraId="3AAF4453" w14:textId="77777777" w:rsidTr="00741AB9">
        <w:trPr>
          <w:trHeight w:val="489"/>
        </w:trPr>
        <w:tc>
          <w:tcPr>
            <w:tcW w:w="1951" w:type="dxa"/>
            <w:vAlign w:val="center"/>
            <w:hideMark/>
          </w:tcPr>
          <w:p w14:paraId="6547959A" w14:textId="3853330B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C4464">
              <w:rPr>
                <w:rFonts w:ascii="Tw Cen MT" w:hAnsi="Tw Cen MT"/>
                <w:b/>
                <w:sz w:val="28"/>
                <w:szCs w:val="28"/>
              </w:rPr>
              <w:t>22P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C1</w:t>
            </w:r>
            <w:r w:rsidR="00AF215D">
              <w:rPr>
                <w:rFonts w:ascii="Tw Cen MT" w:hAnsi="Tw Cen MT" w:cs="Times New Roman"/>
                <w:b/>
                <w:sz w:val="28"/>
                <w:szCs w:val="28"/>
              </w:rPr>
              <w:t>M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E2</w:t>
            </w:r>
            <w:r w:rsidR="002C4464">
              <w:rPr>
                <w:rFonts w:ascii="Tw Cen MT" w:hAnsi="Tw Cen MT" w:cs="Times New Roman"/>
                <w:b/>
                <w:sz w:val="28"/>
                <w:szCs w:val="28"/>
              </w:rPr>
              <w:t>0</w:t>
            </w:r>
            <w:r w:rsidR="00AF215D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68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6" w:type="dxa"/>
            <w:vAlign w:val="center"/>
          </w:tcPr>
          <w:p w14:paraId="2EA688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45D6FB6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377064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83932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54D8E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B73A07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5DE0726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06921D4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2E7A25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1" w:type="dxa"/>
            <w:vAlign w:val="center"/>
            <w:hideMark/>
          </w:tcPr>
          <w:p w14:paraId="37FB31B8" w14:textId="639A7E47" w:rsidR="00E932E4" w:rsidRPr="00763FF5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669EC6C0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43B90E2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3225D7" w14:textId="1C551AB5" w:rsidR="00450012" w:rsidRPr="001C474B" w:rsidRDefault="002C4464" w:rsidP="001C474B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32"/>
          <w:szCs w:val="26"/>
        </w:rPr>
        <w:t>B.Tech. II Year I Semester Regular Examinations, January/February 2024</w:t>
      </w:r>
    </w:p>
    <w:p w14:paraId="1AE266C6" w14:textId="6E86AD25" w:rsidR="00D915A4" w:rsidRPr="004A25E7" w:rsidRDefault="00AF215D" w:rsidP="00D915A4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MACHINE TOOLS AND METROLOGY</w:t>
      </w:r>
    </w:p>
    <w:p w14:paraId="7A8D8036" w14:textId="07F11670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="00AF215D">
        <w:rPr>
          <w:rFonts w:ascii="Tw Cen MT" w:hAnsi="Tw Cen MT"/>
          <w:sz w:val="28"/>
          <w:szCs w:val="28"/>
        </w:rPr>
        <w:t>M</w:t>
      </w:r>
      <w:r w:rsidR="005724F2">
        <w:rPr>
          <w:rFonts w:ascii="Tw Cen MT" w:hAnsi="Tw Cen MT"/>
          <w:sz w:val="28"/>
          <w:szCs w:val="28"/>
        </w:rPr>
        <w:t>E</w:t>
      </w:r>
      <w:r>
        <w:rPr>
          <w:rFonts w:ascii="Tw Cen MT" w:hAnsi="Tw Cen MT"/>
          <w:sz w:val="28"/>
          <w:szCs w:val="28"/>
        </w:rPr>
        <w:t>)</w:t>
      </w:r>
    </w:p>
    <w:p w14:paraId="217C7FFF" w14:textId="5E1B770D" w:rsidR="00147520" w:rsidRDefault="00147520" w:rsidP="0014752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</w:t>
      </w:r>
      <w:r w:rsidR="006848A9">
        <w:rPr>
          <w:rFonts w:ascii="Tw Cen MT" w:hAnsi="Tw Cen MT" w:cs="Arial"/>
          <w:b/>
          <w:sz w:val="26"/>
          <w:szCs w:val="26"/>
          <w:lang w:eastAsia="en-IN"/>
        </w:rPr>
        <w:t>3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741AB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 w:rsidR="00607AD5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C4464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28BF926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E1DED9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A2F25F0" w14:textId="77777777" w:rsidR="00607AD5" w:rsidRDefault="00607AD5" w:rsidP="00607AD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3F17C6D9" w14:textId="6E624D20" w:rsidR="0080499E" w:rsidRPr="00AB0388" w:rsidRDefault="0080499E" w:rsidP="00AB03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3"/>
          <w:szCs w:val="23"/>
          <w:u w:val="single"/>
        </w:rPr>
      </w:pPr>
      <w:r w:rsidRPr="00AB0388">
        <w:rPr>
          <w:rFonts w:ascii="Times New Roman" w:eastAsia="Calibri" w:hAnsi="Times New Roman" w:cs="Times New Roman"/>
          <w:b/>
          <w:sz w:val="23"/>
          <w:szCs w:val="23"/>
          <w:u w:val="single"/>
        </w:rPr>
        <w:t>PART-A</w:t>
      </w:r>
    </w:p>
    <w:p w14:paraId="073A767D" w14:textId="3DB5869A" w:rsidR="0080499E" w:rsidRPr="00AB0388" w:rsidRDefault="0080499E" w:rsidP="00AB0388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3"/>
          <w:szCs w:val="23"/>
          <w:lang w:eastAsia="en-IN"/>
        </w:rPr>
      </w:pPr>
      <w:r w:rsidRPr="00AB0388">
        <w:rPr>
          <w:rFonts w:ascii="Times New Roman" w:eastAsia="Calibri" w:hAnsi="Times New Roman" w:cs="Times New Roman"/>
          <w:b/>
          <w:sz w:val="23"/>
          <w:szCs w:val="23"/>
        </w:rPr>
        <w:t>5X2=10M</w:t>
      </w:r>
    </w:p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538"/>
        <w:gridCol w:w="797"/>
        <w:gridCol w:w="854"/>
      </w:tblGrid>
      <w:tr w:rsidR="0080499E" w:rsidRPr="00AB0388" w14:paraId="310FCCCB" w14:textId="77777777" w:rsidTr="00AB0388">
        <w:tc>
          <w:tcPr>
            <w:tcW w:w="675" w:type="dxa"/>
          </w:tcPr>
          <w:p w14:paraId="68E049E3" w14:textId="77777777" w:rsidR="0080499E" w:rsidRPr="00AB0388" w:rsidRDefault="0080499E" w:rsidP="00AB0388">
            <w:pPr>
              <w:pStyle w:val="ListParagraph"/>
              <w:numPr>
                <w:ilvl w:val="0"/>
                <w:numId w:val="48"/>
              </w:numPr>
              <w:ind w:left="587"/>
              <w:contextualSpacing w:val="0"/>
              <w:rPr>
                <w:sz w:val="23"/>
                <w:szCs w:val="23"/>
              </w:rPr>
            </w:pPr>
          </w:p>
        </w:tc>
        <w:tc>
          <w:tcPr>
            <w:tcW w:w="8080" w:type="dxa"/>
          </w:tcPr>
          <w:p w14:paraId="7F7F774E" w14:textId="77777777" w:rsidR="0080499E" w:rsidRPr="00AB0388" w:rsidRDefault="0080499E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Distinguish between orthogonal and oblique cutting.</w:t>
            </w:r>
          </w:p>
        </w:tc>
        <w:tc>
          <w:tcPr>
            <w:tcW w:w="538" w:type="dxa"/>
          </w:tcPr>
          <w:p w14:paraId="5810F67A" w14:textId="77777777" w:rsidR="0080499E" w:rsidRPr="00AB0388" w:rsidRDefault="0080499E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1DCC8C00" w14:textId="7D6823B6" w:rsidR="0080499E" w:rsidRPr="00AB0388" w:rsidRDefault="00AB0388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</w:t>
            </w:r>
            <w:r w:rsidR="0080499E" w:rsidRPr="00AB0388">
              <w:rPr>
                <w:sz w:val="23"/>
                <w:szCs w:val="23"/>
              </w:rPr>
              <w:t>1</w:t>
            </w:r>
          </w:p>
        </w:tc>
        <w:tc>
          <w:tcPr>
            <w:tcW w:w="854" w:type="dxa"/>
          </w:tcPr>
          <w:p w14:paraId="4B23A222" w14:textId="52FA8F5A" w:rsidR="0080499E" w:rsidRPr="00AB0388" w:rsidRDefault="00AB0388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</w:t>
            </w:r>
            <w:r w:rsidR="0080499E" w:rsidRPr="00AB0388">
              <w:rPr>
                <w:sz w:val="23"/>
                <w:szCs w:val="23"/>
              </w:rPr>
              <w:t>2</w:t>
            </w:r>
          </w:p>
        </w:tc>
      </w:tr>
      <w:tr w:rsidR="0080499E" w:rsidRPr="00AB0388" w14:paraId="4660CA6B" w14:textId="77777777" w:rsidTr="00AB0388">
        <w:tc>
          <w:tcPr>
            <w:tcW w:w="675" w:type="dxa"/>
          </w:tcPr>
          <w:p w14:paraId="46304470" w14:textId="77777777" w:rsidR="0080499E" w:rsidRPr="00AB0388" w:rsidRDefault="0080499E" w:rsidP="00AB0388">
            <w:pPr>
              <w:pStyle w:val="ListParagraph"/>
              <w:numPr>
                <w:ilvl w:val="0"/>
                <w:numId w:val="48"/>
              </w:numPr>
              <w:ind w:left="587"/>
              <w:contextualSpacing w:val="0"/>
              <w:rPr>
                <w:sz w:val="23"/>
                <w:szCs w:val="23"/>
              </w:rPr>
            </w:pPr>
          </w:p>
        </w:tc>
        <w:tc>
          <w:tcPr>
            <w:tcW w:w="8080" w:type="dxa"/>
          </w:tcPr>
          <w:p w14:paraId="44BE5B79" w14:textId="77777777" w:rsidR="0080499E" w:rsidRPr="00AB0388" w:rsidRDefault="0080499E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Explain the machining operations which can be done on reciprocating machine tools.</w:t>
            </w:r>
          </w:p>
        </w:tc>
        <w:tc>
          <w:tcPr>
            <w:tcW w:w="538" w:type="dxa"/>
          </w:tcPr>
          <w:p w14:paraId="55C8022E" w14:textId="77777777" w:rsidR="0080499E" w:rsidRPr="00AB0388" w:rsidRDefault="0080499E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750874A7" w14:textId="7DAA3D1A" w:rsidR="0080499E" w:rsidRPr="00AB0388" w:rsidRDefault="00AB0388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</w:t>
            </w:r>
            <w:r w:rsidR="0080499E" w:rsidRPr="00AB0388">
              <w:rPr>
                <w:sz w:val="23"/>
                <w:szCs w:val="23"/>
              </w:rPr>
              <w:t>2</w:t>
            </w:r>
          </w:p>
        </w:tc>
        <w:tc>
          <w:tcPr>
            <w:tcW w:w="854" w:type="dxa"/>
          </w:tcPr>
          <w:p w14:paraId="6070119E" w14:textId="17708F1B" w:rsidR="0080499E" w:rsidRPr="00AB0388" w:rsidRDefault="00AB0388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</w:t>
            </w:r>
            <w:r w:rsidR="0080499E" w:rsidRPr="00AB0388">
              <w:rPr>
                <w:sz w:val="23"/>
                <w:szCs w:val="23"/>
              </w:rPr>
              <w:t>1</w:t>
            </w:r>
          </w:p>
        </w:tc>
      </w:tr>
      <w:tr w:rsidR="0080499E" w:rsidRPr="00AB0388" w14:paraId="2D683FCB" w14:textId="77777777" w:rsidTr="00AB0388">
        <w:tc>
          <w:tcPr>
            <w:tcW w:w="675" w:type="dxa"/>
          </w:tcPr>
          <w:p w14:paraId="0A42338E" w14:textId="77777777" w:rsidR="0080499E" w:rsidRPr="00AB0388" w:rsidRDefault="0080499E" w:rsidP="00AB0388">
            <w:pPr>
              <w:pStyle w:val="ListParagraph"/>
              <w:numPr>
                <w:ilvl w:val="0"/>
                <w:numId w:val="48"/>
              </w:numPr>
              <w:ind w:left="587"/>
              <w:contextualSpacing w:val="0"/>
              <w:rPr>
                <w:sz w:val="23"/>
                <w:szCs w:val="23"/>
              </w:rPr>
            </w:pPr>
          </w:p>
        </w:tc>
        <w:tc>
          <w:tcPr>
            <w:tcW w:w="8080" w:type="dxa"/>
          </w:tcPr>
          <w:p w14:paraId="28C08968" w14:textId="77777777" w:rsidR="0080499E" w:rsidRPr="00AB0388" w:rsidRDefault="0080499E" w:rsidP="00AB0388">
            <w:pPr>
              <w:ind w:right="-603"/>
              <w:contextualSpacing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Elucidate the examples of products which are outcomes of broaching operation.</w:t>
            </w:r>
          </w:p>
        </w:tc>
        <w:tc>
          <w:tcPr>
            <w:tcW w:w="538" w:type="dxa"/>
          </w:tcPr>
          <w:p w14:paraId="7D6424CF" w14:textId="77777777" w:rsidR="0080499E" w:rsidRPr="00AB0388" w:rsidRDefault="0080499E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05E504BA" w14:textId="06F7129F" w:rsidR="0080499E" w:rsidRPr="00AB0388" w:rsidRDefault="00AB0388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</w:t>
            </w:r>
            <w:r w:rsidR="0080499E" w:rsidRPr="00AB0388">
              <w:rPr>
                <w:sz w:val="23"/>
                <w:szCs w:val="23"/>
              </w:rPr>
              <w:t>3</w:t>
            </w:r>
          </w:p>
        </w:tc>
        <w:tc>
          <w:tcPr>
            <w:tcW w:w="854" w:type="dxa"/>
          </w:tcPr>
          <w:p w14:paraId="3DF2F9DC" w14:textId="542EAD6A" w:rsidR="0080499E" w:rsidRPr="00AB0388" w:rsidRDefault="00AB0388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</w:t>
            </w:r>
            <w:r w:rsidR="0080499E" w:rsidRPr="00AB0388">
              <w:rPr>
                <w:sz w:val="23"/>
                <w:szCs w:val="23"/>
              </w:rPr>
              <w:t>2</w:t>
            </w:r>
          </w:p>
        </w:tc>
      </w:tr>
      <w:tr w:rsidR="0080499E" w:rsidRPr="00AB0388" w14:paraId="454B52AA" w14:textId="77777777" w:rsidTr="00AB0388">
        <w:tc>
          <w:tcPr>
            <w:tcW w:w="675" w:type="dxa"/>
          </w:tcPr>
          <w:p w14:paraId="1364248B" w14:textId="77777777" w:rsidR="0080499E" w:rsidRPr="00AB0388" w:rsidRDefault="0080499E" w:rsidP="00AB0388">
            <w:pPr>
              <w:pStyle w:val="ListParagraph"/>
              <w:numPr>
                <w:ilvl w:val="0"/>
                <w:numId w:val="48"/>
              </w:numPr>
              <w:ind w:left="587"/>
              <w:contextualSpacing w:val="0"/>
              <w:rPr>
                <w:sz w:val="23"/>
                <w:szCs w:val="23"/>
              </w:rPr>
            </w:pPr>
          </w:p>
        </w:tc>
        <w:tc>
          <w:tcPr>
            <w:tcW w:w="8080" w:type="dxa"/>
          </w:tcPr>
          <w:p w14:paraId="03DA9B27" w14:textId="77777777" w:rsidR="0080499E" w:rsidRPr="00AB0388" w:rsidRDefault="0080499E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Write a brief note on slip gauges.</w:t>
            </w:r>
          </w:p>
        </w:tc>
        <w:tc>
          <w:tcPr>
            <w:tcW w:w="538" w:type="dxa"/>
          </w:tcPr>
          <w:p w14:paraId="747ED28C" w14:textId="77777777" w:rsidR="0080499E" w:rsidRPr="00AB0388" w:rsidRDefault="0080499E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40604B95" w14:textId="4F92211F" w:rsidR="0080499E" w:rsidRPr="00AB0388" w:rsidRDefault="00AB0388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</w:t>
            </w:r>
            <w:r w:rsidR="0080499E" w:rsidRPr="00AB0388">
              <w:rPr>
                <w:sz w:val="23"/>
                <w:szCs w:val="23"/>
              </w:rPr>
              <w:t>4</w:t>
            </w:r>
          </w:p>
        </w:tc>
        <w:tc>
          <w:tcPr>
            <w:tcW w:w="854" w:type="dxa"/>
          </w:tcPr>
          <w:p w14:paraId="49405D62" w14:textId="1DBF949A" w:rsidR="0080499E" w:rsidRPr="00AB0388" w:rsidRDefault="00AB0388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</w:t>
            </w:r>
            <w:r w:rsidR="0080499E" w:rsidRPr="00AB0388">
              <w:rPr>
                <w:sz w:val="23"/>
                <w:szCs w:val="23"/>
              </w:rPr>
              <w:t>1</w:t>
            </w:r>
          </w:p>
        </w:tc>
      </w:tr>
      <w:tr w:rsidR="0080499E" w:rsidRPr="00AB0388" w14:paraId="751D25BE" w14:textId="77777777" w:rsidTr="00AB0388">
        <w:tc>
          <w:tcPr>
            <w:tcW w:w="675" w:type="dxa"/>
          </w:tcPr>
          <w:p w14:paraId="75AF2A55" w14:textId="77777777" w:rsidR="0080499E" w:rsidRPr="00AB0388" w:rsidRDefault="0080499E" w:rsidP="00AB0388">
            <w:pPr>
              <w:pStyle w:val="ListParagraph"/>
              <w:numPr>
                <w:ilvl w:val="0"/>
                <w:numId w:val="48"/>
              </w:numPr>
              <w:ind w:left="587"/>
              <w:contextualSpacing w:val="0"/>
              <w:rPr>
                <w:sz w:val="23"/>
                <w:szCs w:val="23"/>
              </w:rPr>
            </w:pPr>
          </w:p>
        </w:tc>
        <w:tc>
          <w:tcPr>
            <w:tcW w:w="8080" w:type="dxa"/>
          </w:tcPr>
          <w:p w14:paraId="5BF7F244" w14:textId="77777777" w:rsidR="0080499E" w:rsidRPr="00AB0388" w:rsidRDefault="0080499E" w:rsidP="00AB0388">
            <w:pPr>
              <w:ind w:right="-605"/>
              <w:contextualSpacing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Define surface roughness and express the empirical relation to find the same.</w:t>
            </w:r>
          </w:p>
        </w:tc>
        <w:tc>
          <w:tcPr>
            <w:tcW w:w="538" w:type="dxa"/>
          </w:tcPr>
          <w:p w14:paraId="5216106A" w14:textId="77777777" w:rsidR="0080499E" w:rsidRPr="00AB0388" w:rsidRDefault="0080499E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33809A0F" w14:textId="340D876A" w:rsidR="0080499E" w:rsidRPr="00AB0388" w:rsidRDefault="00AB0388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</w:t>
            </w:r>
            <w:r w:rsidR="0080499E" w:rsidRPr="00AB0388">
              <w:rPr>
                <w:sz w:val="23"/>
                <w:szCs w:val="23"/>
              </w:rPr>
              <w:t>4</w:t>
            </w:r>
          </w:p>
        </w:tc>
        <w:tc>
          <w:tcPr>
            <w:tcW w:w="854" w:type="dxa"/>
          </w:tcPr>
          <w:p w14:paraId="67A30C56" w14:textId="59B48A4C" w:rsidR="0080499E" w:rsidRPr="00AB0388" w:rsidRDefault="00AB0388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</w:t>
            </w:r>
            <w:r w:rsidR="0080499E" w:rsidRPr="00AB0388">
              <w:rPr>
                <w:sz w:val="23"/>
                <w:szCs w:val="23"/>
              </w:rPr>
              <w:t>2</w:t>
            </w:r>
          </w:p>
        </w:tc>
      </w:tr>
    </w:tbl>
    <w:p w14:paraId="3158A6F6" w14:textId="77777777" w:rsidR="0080499E" w:rsidRPr="00AB0388" w:rsidRDefault="0080499E" w:rsidP="00AB03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3"/>
          <w:szCs w:val="23"/>
          <w:u w:val="single"/>
        </w:rPr>
      </w:pPr>
      <w:r w:rsidRPr="00AB0388">
        <w:rPr>
          <w:rFonts w:ascii="Times New Roman" w:eastAsia="Calibri" w:hAnsi="Times New Roman" w:cs="Times New Roman"/>
          <w:b/>
          <w:sz w:val="23"/>
          <w:szCs w:val="23"/>
          <w:u w:val="single"/>
        </w:rPr>
        <w:t xml:space="preserve">PART- B </w:t>
      </w:r>
    </w:p>
    <w:p w14:paraId="3109F33A" w14:textId="77777777" w:rsidR="0080499E" w:rsidRPr="00AB0388" w:rsidRDefault="0080499E" w:rsidP="00AB0388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 w:rsidRPr="00AB0388">
        <w:rPr>
          <w:rFonts w:ascii="Times New Roman" w:eastAsia="Calibri" w:hAnsi="Times New Roman" w:cs="Times New Roman"/>
          <w:b/>
          <w:sz w:val="23"/>
          <w:szCs w:val="23"/>
        </w:rPr>
        <w:t>5X10=50M</w:t>
      </w:r>
    </w:p>
    <w:tbl>
      <w:tblPr>
        <w:tblStyle w:val="TableGrid"/>
        <w:tblW w:w="110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7965"/>
        <w:gridCol w:w="708"/>
        <w:gridCol w:w="797"/>
        <w:gridCol w:w="909"/>
      </w:tblGrid>
      <w:tr w:rsidR="0080499E" w:rsidRPr="00AB0388" w14:paraId="46127EBA" w14:textId="77777777" w:rsidTr="00AB0388">
        <w:tc>
          <w:tcPr>
            <w:tcW w:w="11027" w:type="dxa"/>
            <w:gridSpan w:val="5"/>
          </w:tcPr>
          <w:p w14:paraId="65C4B2F6" w14:textId="77777777" w:rsidR="0080499E" w:rsidRPr="00AB0388" w:rsidRDefault="0080499E" w:rsidP="00AB0388">
            <w:pPr>
              <w:jc w:val="center"/>
              <w:rPr>
                <w:b/>
                <w:bCs/>
                <w:sz w:val="23"/>
                <w:szCs w:val="23"/>
              </w:rPr>
            </w:pPr>
            <w:r w:rsidRPr="00AB0388">
              <w:rPr>
                <w:b/>
                <w:bCs/>
                <w:sz w:val="23"/>
                <w:szCs w:val="23"/>
              </w:rPr>
              <w:t>UNIT-1</w:t>
            </w:r>
          </w:p>
        </w:tc>
      </w:tr>
      <w:tr w:rsidR="0080499E" w:rsidRPr="00AB0388" w14:paraId="1D125348" w14:textId="77777777" w:rsidTr="00AB0388">
        <w:tc>
          <w:tcPr>
            <w:tcW w:w="648" w:type="dxa"/>
          </w:tcPr>
          <w:p w14:paraId="4E948CF9" w14:textId="41245A9D" w:rsidR="0080499E" w:rsidRPr="00AB0388" w:rsidRDefault="0080499E" w:rsidP="00AB0388">
            <w:pPr>
              <w:jc w:val="center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1.</w:t>
            </w:r>
          </w:p>
        </w:tc>
        <w:tc>
          <w:tcPr>
            <w:tcW w:w="7965" w:type="dxa"/>
          </w:tcPr>
          <w:p w14:paraId="33F0F969" w14:textId="46F2BC15" w:rsidR="0080499E" w:rsidRPr="00AB0388" w:rsidRDefault="0080499E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 xml:space="preserve">a) Briefly discuss about Geometry of single point cutting </w:t>
            </w:r>
            <w:proofErr w:type="gramStart"/>
            <w:r w:rsidRPr="00AB0388">
              <w:rPr>
                <w:sz w:val="23"/>
                <w:szCs w:val="23"/>
              </w:rPr>
              <w:t>tool?</w:t>
            </w:r>
            <w:proofErr w:type="gramEnd"/>
            <w:r w:rsidRPr="00AB0388">
              <w:rPr>
                <w:sz w:val="23"/>
                <w:szCs w:val="23"/>
              </w:rPr>
              <w:t xml:space="preserve"> Also, explain the following </w:t>
            </w:r>
            <w:proofErr w:type="spellStart"/>
            <w:r w:rsidRPr="00AB0388">
              <w:rPr>
                <w:sz w:val="23"/>
                <w:szCs w:val="23"/>
              </w:rPr>
              <w:t>i</w:t>
            </w:r>
            <w:proofErr w:type="spellEnd"/>
            <w:r w:rsidRPr="00AB0388">
              <w:rPr>
                <w:sz w:val="23"/>
                <w:szCs w:val="23"/>
              </w:rPr>
              <w:t>) rake angle ii) Clearance angle iii) cutting angle iv) lip angle, with neat sketch.</w:t>
            </w:r>
          </w:p>
        </w:tc>
        <w:tc>
          <w:tcPr>
            <w:tcW w:w="708" w:type="dxa"/>
          </w:tcPr>
          <w:p w14:paraId="3E9CF987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6M</w:t>
            </w:r>
          </w:p>
        </w:tc>
        <w:tc>
          <w:tcPr>
            <w:tcW w:w="797" w:type="dxa"/>
          </w:tcPr>
          <w:p w14:paraId="271D755A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CO-1</w:t>
            </w:r>
          </w:p>
        </w:tc>
        <w:tc>
          <w:tcPr>
            <w:tcW w:w="905" w:type="dxa"/>
          </w:tcPr>
          <w:p w14:paraId="302BD836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BL-2</w:t>
            </w:r>
          </w:p>
        </w:tc>
      </w:tr>
      <w:tr w:rsidR="0080499E" w:rsidRPr="00AB0388" w14:paraId="2E19371A" w14:textId="77777777" w:rsidTr="00AB0388">
        <w:trPr>
          <w:trHeight w:val="329"/>
        </w:trPr>
        <w:tc>
          <w:tcPr>
            <w:tcW w:w="648" w:type="dxa"/>
          </w:tcPr>
          <w:p w14:paraId="6311A574" w14:textId="77777777" w:rsidR="0080499E" w:rsidRPr="00AB0388" w:rsidRDefault="0080499E" w:rsidP="00AB038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965" w:type="dxa"/>
          </w:tcPr>
          <w:p w14:paraId="37054B1A" w14:textId="39037295" w:rsidR="0080499E" w:rsidRPr="00AB0388" w:rsidRDefault="0080499E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b) Explain in detail different types of cutting tool materials</w:t>
            </w:r>
            <w:r w:rsidR="006214C9">
              <w:rPr>
                <w:sz w:val="23"/>
                <w:szCs w:val="23"/>
              </w:rPr>
              <w:t>.</w:t>
            </w:r>
          </w:p>
        </w:tc>
        <w:tc>
          <w:tcPr>
            <w:tcW w:w="708" w:type="dxa"/>
          </w:tcPr>
          <w:p w14:paraId="611EF6DD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4M</w:t>
            </w:r>
          </w:p>
        </w:tc>
        <w:tc>
          <w:tcPr>
            <w:tcW w:w="797" w:type="dxa"/>
          </w:tcPr>
          <w:p w14:paraId="7BF174FE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CO-1</w:t>
            </w:r>
          </w:p>
        </w:tc>
        <w:tc>
          <w:tcPr>
            <w:tcW w:w="905" w:type="dxa"/>
          </w:tcPr>
          <w:p w14:paraId="79222603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BL-2</w:t>
            </w:r>
          </w:p>
        </w:tc>
      </w:tr>
      <w:tr w:rsidR="0080499E" w:rsidRPr="00AB0388" w14:paraId="456CCE80" w14:textId="77777777" w:rsidTr="00AB0388">
        <w:tc>
          <w:tcPr>
            <w:tcW w:w="11027" w:type="dxa"/>
            <w:gridSpan w:val="5"/>
          </w:tcPr>
          <w:p w14:paraId="1863BD95" w14:textId="77777777" w:rsidR="0080499E" w:rsidRPr="00AB0388" w:rsidRDefault="0080499E" w:rsidP="00AB0388">
            <w:pPr>
              <w:jc w:val="center"/>
              <w:rPr>
                <w:b/>
                <w:bCs/>
                <w:sz w:val="23"/>
                <w:szCs w:val="23"/>
              </w:rPr>
            </w:pPr>
            <w:r w:rsidRPr="00AB0388">
              <w:rPr>
                <w:b/>
                <w:bCs/>
                <w:sz w:val="23"/>
                <w:szCs w:val="23"/>
              </w:rPr>
              <w:t>OR</w:t>
            </w:r>
          </w:p>
        </w:tc>
      </w:tr>
      <w:tr w:rsidR="0080499E" w:rsidRPr="00AB0388" w14:paraId="5CCCB502" w14:textId="77777777" w:rsidTr="00AB0388">
        <w:tc>
          <w:tcPr>
            <w:tcW w:w="648" w:type="dxa"/>
          </w:tcPr>
          <w:p w14:paraId="7A3AE860" w14:textId="2AB51B1E" w:rsidR="0080499E" w:rsidRPr="00AB0388" w:rsidRDefault="0080499E" w:rsidP="00AB0388">
            <w:pPr>
              <w:jc w:val="center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2.</w:t>
            </w:r>
          </w:p>
        </w:tc>
        <w:tc>
          <w:tcPr>
            <w:tcW w:w="7965" w:type="dxa"/>
          </w:tcPr>
          <w:p w14:paraId="40F1AFF3" w14:textId="4EEC4F63" w:rsidR="0080499E" w:rsidRPr="00AB0388" w:rsidRDefault="0080499E" w:rsidP="00312F19">
            <w:pPr>
              <w:jc w:val="both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Explain the process of chip formation during machining with neat sketches</w:t>
            </w:r>
            <w:r w:rsidR="00312F19">
              <w:rPr>
                <w:sz w:val="23"/>
                <w:szCs w:val="23"/>
              </w:rPr>
              <w:t xml:space="preserve">. Also discuss the types of </w:t>
            </w:r>
            <w:r w:rsidRPr="00AB0388">
              <w:rPr>
                <w:sz w:val="23"/>
                <w:szCs w:val="23"/>
              </w:rPr>
              <w:t>chips</w:t>
            </w:r>
            <w:r w:rsidR="00312F19">
              <w:rPr>
                <w:sz w:val="23"/>
                <w:szCs w:val="23"/>
              </w:rPr>
              <w:t>.</w:t>
            </w:r>
          </w:p>
        </w:tc>
        <w:tc>
          <w:tcPr>
            <w:tcW w:w="708" w:type="dxa"/>
          </w:tcPr>
          <w:p w14:paraId="12F7C789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46AE8678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CO-1</w:t>
            </w:r>
          </w:p>
        </w:tc>
        <w:tc>
          <w:tcPr>
            <w:tcW w:w="905" w:type="dxa"/>
          </w:tcPr>
          <w:p w14:paraId="3069902C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BL-2</w:t>
            </w:r>
          </w:p>
        </w:tc>
      </w:tr>
      <w:tr w:rsidR="0080499E" w:rsidRPr="00AB0388" w14:paraId="7015C73C" w14:textId="77777777" w:rsidTr="00AB0388">
        <w:tc>
          <w:tcPr>
            <w:tcW w:w="11027" w:type="dxa"/>
            <w:gridSpan w:val="5"/>
          </w:tcPr>
          <w:p w14:paraId="34490371" w14:textId="77777777" w:rsidR="0080499E" w:rsidRPr="00AB0388" w:rsidRDefault="0080499E" w:rsidP="00AB0388">
            <w:pPr>
              <w:jc w:val="center"/>
              <w:rPr>
                <w:b/>
                <w:bCs/>
                <w:sz w:val="23"/>
                <w:szCs w:val="23"/>
              </w:rPr>
            </w:pPr>
            <w:r w:rsidRPr="00AB0388">
              <w:rPr>
                <w:b/>
                <w:bCs/>
                <w:sz w:val="23"/>
                <w:szCs w:val="23"/>
              </w:rPr>
              <w:t>UNIT-II</w:t>
            </w:r>
          </w:p>
        </w:tc>
      </w:tr>
      <w:tr w:rsidR="0080499E" w:rsidRPr="00AB0388" w14:paraId="3E490A10" w14:textId="77777777" w:rsidTr="00AB0388">
        <w:tc>
          <w:tcPr>
            <w:tcW w:w="648" w:type="dxa"/>
          </w:tcPr>
          <w:p w14:paraId="0E894A0D" w14:textId="00DE1ED3" w:rsidR="0080499E" w:rsidRPr="00AB0388" w:rsidRDefault="0080499E" w:rsidP="00AB0388">
            <w:pPr>
              <w:jc w:val="center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3.</w:t>
            </w:r>
          </w:p>
        </w:tc>
        <w:tc>
          <w:tcPr>
            <w:tcW w:w="7965" w:type="dxa"/>
          </w:tcPr>
          <w:p w14:paraId="43EA94F0" w14:textId="2176B200" w:rsidR="0080499E" w:rsidRPr="00AB0388" w:rsidRDefault="0080499E" w:rsidP="006214C9">
            <w:pPr>
              <w:jc w:val="both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 xml:space="preserve">a) Explain </w:t>
            </w:r>
            <w:proofErr w:type="gramStart"/>
            <w:r w:rsidR="00AB0388" w:rsidRPr="00AB0388">
              <w:rPr>
                <w:sz w:val="23"/>
                <w:szCs w:val="23"/>
              </w:rPr>
              <w:t>any</w:t>
            </w:r>
            <w:proofErr w:type="gramEnd"/>
            <w:r w:rsidR="00AB0388" w:rsidRPr="00AB0388">
              <w:rPr>
                <w:sz w:val="23"/>
                <w:szCs w:val="23"/>
              </w:rPr>
              <w:t xml:space="preserve"> six</w:t>
            </w:r>
            <w:r w:rsidRPr="00AB0388">
              <w:rPr>
                <w:sz w:val="23"/>
                <w:szCs w:val="23"/>
              </w:rPr>
              <w:t xml:space="preserve"> types of operations which can be performed on a center lathe machine. </w:t>
            </w:r>
          </w:p>
        </w:tc>
        <w:tc>
          <w:tcPr>
            <w:tcW w:w="708" w:type="dxa"/>
          </w:tcPr>
          <w:p w14:paraId="19608837" w14:textId="523C0D6C" w:rsidR="0080499E" w:rsidRPr="00AB0388" w:rsidRDefault="00AB0388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6</w:t>
            </w:r>
            <w:r w:rsidR="0080499E" w:rsidRPr="00AB0388">
              <w:rPr>
                <w:sz w:val="23"/>
                <w:szCs w:val="23"/>
              </w:rPr>
              <w:t>M</w:t>
            </w:r>
          </w:p>
        </w:tc>
        <w:tc>
          <w:tcPr>
            <w:tcW w:w="797" w:type="dxa"/>
          </w:tcPr>
          <w:p w14:paraId="27567555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CO-2</w:t>
            </w:r>
          </w:p>
        </w:tc>
        <w:tc>
          <w:tcPr>
            <w:tcW w:w="905" w:type="dxa"/>
          </w:tcPr>
          <w:p w14:paraId="3ADFFF11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BL-2</w:t>
            </w:r>
          </w:p>
        </w:tc>
      </w:tr>
      <w:tr w:rsidR="0080499E" w:rsidRPr="00AB0388" w14:paraId="0F0B7F95" w14:textId="77777777" w:rsidTr="00AB0388">
        <w:tc>
          <w:tcPr>
            <w:tcW w:w="648" w:type="dxa"/>
          </w:tcPr>
          <w:p w14:paraId="1313EE51" w14:textId="77777777" w:rsidR="0080499E" w:rsidRPr="00AB0388" w:rsidRDefault="0080499E" w:rsidP="00AB038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965" w:type="dxa"/>
          </w:tcPr>
          <w:p w14:paraId="7EAA5F7B" w14:textId="7D411C03" w:rsidR="0080499E" w:rsidRPr="00AB0388" w:rsidRDefault="0080499E" w:rsidP="006214C9">
            <w:pPr>
              <w:jc w:val="both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b) Distinguish between turret and capstan lathe machines</w:t>
            </w:r>
            <w:r w:rsidR="006214C9">
              <w:rPr>
                <w:sz w:val="23"/>
                <w:szCs w:val="23"/>
              </w:rPr>
              <w:t>.</w:t>
            </w:r>
          </w:p>
        </w:tc>
        <w:tc>
          <w:tcPr>
            <w:tcW w:w="708" w:type="dxa"/>
          </w:tcPr>
          <w:p w14:paraId="691DEB84" w14:textId="5E2F9EE2" w:rsidR="0080499E" w:rsidRPr="00AB0388" w:rsidRDefault="00AB0388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4</w:t>
            </w:r>
            <w:r w:rsidR="0080499E" w:rsidRPr="00AB0388">
              <w:rPr>
                <w:sz w:val="23"/>
                <w:szCs w:val="23"/>
              </w:rPr>
              <w:t>M</w:t>
            </w:r>
          </w:p>
        </w:tc>
        <w:tc>
          <w:tcPr>
            <w:tcW w:w="797" w:type="dxa"/>
          </w:tcPr>
          <w:p w14:paraId="3BE10E48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CO-2</w:t>
            </w:r>
          </w:p>
        </w:tc>
        <w:tc>
          <w:tcPr>
            <w:tcW w:w="905" w:type="dxa"/>
          </w:tcPr>
          <w:p w14:paraId="43EDA624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BL-3</w:t>
            </w:r>
          </w:p>
        </w:tc>
      </w:tr>
      <w:tr w:rsidR="0080499E" w:rsidRPr="00AB0388" w14:paraId="3A4F0FD9" w14:textId="77777777" w:rsidTr="00AB0388">
        <w:tc>
          <w:tcPr>
            <w:tcW w:w="11027" w:type="dxa"/>
            <w:gridSpan w:val="5"/>
          </w:tcPr>
          <w:p w14:paraId="472A3C10" w14:textId="77777777" w:rsidR="0080499E" w:rsidRPr="00AB0388" w:rsidRDefault="0080499E" w:rsidP="00AB0388">
            <w:pPr>
              <w:jc w:val="center"/>
              <w:rPr>
                <w:b/>
                <w:bCs/>
                <w:sz w:val="23"/>
                <w:szCs w:val="23"/>
              </w:rPr>
            </w:pPr>
            <w:r w:rsidRPr="00AB0388">
              <w:rPr>
                <w:b/>
                <w:bCs/>
                <w:sz w:val="23"/>
                <w:szCs w:val="23"/>
              </w:rPr>
              <w:t>OR</w:t>
            </w:r>
          </w:p>
        </w:tc>
      </w:tr>
      <w:tr w:rsidR="0080499E" w:rsidRPr="00AB0388" w14:paraId="254FE45B" w14:textId="77777777" w:rsidTr="00AB0388">
        <w:tc>
          <w:tcPr>
            <w:tcW w:w="648" w:type="dxa"/>
          </w:tcPr>
          <w:p w14:paraId="061FD01A" w14:textId="64513EB8" w:rsidR="0080499E" w:rsidRPr="00AB0388" w:rsidRDefault="0080499E" w:rsidP="00AB0388">
            <w:pPr>
              <w:jc w:val="center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4.</w:t>
            </w:r>
          </w:p>
        </w:tc>
        <w:tc>
          <w:tcPr>
            <w:tcW w:w="7965" w:type="dxa"/>
          </w:tcPr>
          <w:p w14:paraId="0D7F27E0" w14:textId="6EEFB6B4" w:rsidR="0080499E" w:rsidRPr="00AB0388" w:rsidRDefault="0080499E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Sketch and explain a slotter machine with different types of operations</w:t>
            </w:r>
            <w:r w:rsidR="006214C9">
              <w:rPr>
                <w:sz w:val="23"/>
                <w:szCs w:val="23"/>
              </w:rPr>
              <w:t>.</w:t>
            </w:r>
          </w:p>
        </w:tc>
        <w:tc>
          <w:tcPr>
            <w:tcW w:w="708" w:type="dxa"/>
          </w:tcPr>
          <w:p w14:paraId="62297937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6C1C1FB3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CO-2</w:t>
            </w:r>
          </w:p>
        </w:tc>
        <w:tc>
          <w:tcPr>
            <w:tcW w:w="905" w:type="dxa"/>
          </w:tcPr>
          <w:p w14:paraId="0DF90560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BL-3</w:t>
            </w:r>
          </w:p>
        </w:tc>
      </w:tr>
      <w:tr w:rsidR="0080499E" w:rsidRPr="00AB0388" w14:paraId="428418E9" w14:textId="77777777" w:rsidTr="00AB0388">
        <w:tc>
          <w:tcPr>
            <w:tcW w:w="11027" w:type="dxa"/>
            <w:gridSpan w:val="5"/>
          </w:tcPr>
          <w:p w14:paraId="04F83E8B" w14:textId="77777777" w:rsidR="0080499E" w:rsidRPr="00AB0388" w:rsidRDefault="0080499E" w:rsidP="00AB0388">
            <w:pPr>
              <w:jc w:val="center"/>
              <w:rPr>
                <w:b/>
                <w:bCs/>
                <w:sz w:val="23"/>
                <w:szCs w:val="23"/>
              </w:rPr>
            </w:pPr>
            <w:r w:rsidRPr="00AB0388">
              <w:rPr>
                <w:b/>
                <w:bCs/>
                <w:sz w:val="23"/>
                <w:szCs w:val="23"/>
              </w:rPr>
              <w:t>UNIT-III</w:t>
            </w:r>
          </w:p>
        </w:tc>
      </w:tr>
      <w:tr w:rsidR="0080499E" w:rsidRPr="00AB0388" w14:paraId="56454C1D" w14:textId="77777777" w:rsidTr="00AB0388">
        <w:tc>
          <w:tcPr>
            <w:tcW w:w="648" w:type="dxa"/>
          </w:tcPr>
          <w:p w14:paraId="60BC883F" w14:textId="1BE01048" w:rsidR="0080499E" w:rsidRPr="00AB0388" w:rsidRDefault="0080499E" w:rsidP="00AB0388">
            <w:pPr>
              <w:jc w:val="center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5.</w:t>
            </w:r>
          </w:p>
        </w:tc>
        <w:tc>
          <w:tcPr>
            <w:tcW w:w="7965" w:type="dxa"/>
          </w:tcPr>
          <w:p w14:paraId="3BC3BE6A" w14:textId="2E9C1B6C" w:rsidR="0080499E" w:rsidRPr="00AB0388" w:rsidRDefault="0080499E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a) Write a note on milling operations.</w:t>
            </w:r>
          </w:p>
        </w:tc>
        <w:tc>
          <w:tcPr>
            <w:tcW w:w="708" w:type="dxa"/>
          </w:tcPr>
          <w:p w14:paraId="5F6CC711" w14:textId="68DDA6E4" w:rsidR="0080499E" w:rsidRPr="00AB0388" w:rsidRDefault="00AB0388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4</w:t>
            </w:r>
            <w:r w:rsidR="0080499E" w:rsidRPr="00AB0388">
              <w:rPr>
                <w:sz w:val="23"/>
                <w:szCs w:val="23"/>
              </w:rPr>
              <w:t>M</w:t>
            </w:r>
          </w:p>
        </w:tc>
        <w:tc>
          <w:tcPr>
            <w:tcW w:w="797" w:type="dxa"/>
          </w:tcPr>
          <w:p w14:paraId="6B1DB9DB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CO-3</w:t>
            </w:r>
          </w:p>
        </w:tc>
        <w:tc>
          <w:tcPr>
            <w:tcW w:w="905" w:type="dxa"/>
          </w:tcPr>
          <w:p w14:paraId="6E6FE8DD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BL-2</w:t>
            </w:r>
          </w:p>
        </w:tc>
      </w:tr>
      <w:tr w:rsidR="0080499E" w:rsidRPr="00AB0388" w14:paraId="62AEA6FD" w14:textId="77777777" w:rsidTr="00AB0388">
        <w:tc>
          <w:tcPr>
            <w:tcW w:w="648" w:type="dxa"/>
          </w:tcPr>
          <w:p w14:paraId="3B85C8AE" w14:textId="77777777" w:rsidR="0080499E" w:rsidRPr="00AB0388" w:rsidRDefault="0080499E" w:rsidP="00AB038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965" w:type="dxa"/>
          </w:tcPr>
          <w:p w14:paraId="16709461" w14:textId="27897A25" w:rsidR="0080499E" w:rsidRPr="00AB0388" w:rsidRDefault="0080499E" w:rsidP="00AB0388">
            <w:pPr>
              <w:jc w:val="both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 xml:space="preserve">b) What </w:t>
            </w:r>
            <w:proofErr w:type="gramStart"/>
            <w:r w:rsidRPr="00AB0388">
              <w:rPr>
                <w:sz w:val="23"/>
                <w:szCs w:val="23"/>
              </w:rPr>
              <w:t>are</w:t>
            </w:r>
            <w:proofErr w:type="gramEnd"/>
            <w:r w:rsidRPr="00AB0388">
              <w:rPr>
                <w:sz w:val="23"/>
                <w:szCs w:val="23"/>
              </w:rPr>
              <w:t xml:space="preserve"> </w:t>
            </w:r>
            <w:r w:rsidR="00AB0388" w:rsidRPr="00AB0388">
              <w:rPr>
                <w:sz w:val="23"/>
                <w:szCs w:val="23"/>
              </w:rPr>
              <w:t>the different</w:t>
            </w:r>
            <w:r w:rsidRPr="00AB0388">
              <w:rPr>
                <w:sz w:val="23"/>
                <w:szCs w:val="23"/>
              </w:rPr>
              <w:t xml:space="preserve"> hole making operations? Explain</w:t>
            </w:r>
            <w:r w:rsidR="00AB0388" w:rsidRPr="00AB0388">
              <w:rPr>
                <w:sz w:val="23"/>
                <w:szCs w:val="23"/>
              </w:rPr>
              <w:t xml:space="preserve"> any three operations.</w:t>
            </w:r>
          </w:p>
        </w:tc>
        <w:tc>
          <w:tcPr>
            <w:tcW w:w="708" w:type="dxa"/>
          </w:tcPr>
          <w:p w14:paraId="77F9068E" w14:textId="4CD2147A" w:rsidR="0080499E" w:rsidRPr="00AB0388" w:rsidRDefault="00AB0388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6</w:t>
            </w:r>
            <w:r w:rsidR="0080499E" w:rsidRPr="00AB0388">
              <w:rPr>
                <w:sz w:val="23"/>
                <w:szCs w:val="23"/>
              </w:rPr>
              <w:t>M</w:t>
            </w:r>
          </w:p>
        </w:tc>
        <w:tc>
          <w:tcPr>
            <w:tcW w:w="797" w:type="dxa"/>
          </w:tcPr>
          <w:p w14:paraId="277D7411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CO-3</w:t>
            </w:r>
          </w:p>
        </w:tc>
        <w:tc>
          <w:tcPr>
            <w:tcW w:w="905" w:type="dxa"/>
          </w:tcPr>
          <w:p w14:paraId="12DA7B08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BL-2</w:t>
            </w:r>
          </w:p>
        </w:tc>
      </w:tr>
      <w:tr w:rsidR="0080499E" w:rsidRPr="00AB0388" w14:paraId="4DF26520" w14:textId="77777777" w:rsidTr="00AB0388">
        <w:tc>
          <w:tcPr>
            <w:tcW w:w="11027" w:type="dxa"/>
            <w:gridSpan w:val="5"/>
          </w:tcPr>
          <w:p w14:paraId="614923E1" w14:textId="77777777" w:rsidR="0080499E" w:rsidRPr="00AB0388" w:rsidRDefault="0080499E" w:rsidP="00AB0388">
            <w:pPr>
              <w:jc w:val="center"/>
              <w:rPr>
                <w:b/>
                <w:bCs/>
                <w:sz w:val="23"/>
                <w:szCs w:val="23"/>
              </w:rPr>
            </w:pPr>
            <w:r w:rsidRPr="00AB0388">
              <w:rPr>
                <w:b/>
                <w:bCs/>
                <w:sz w:val="23"/>
                <w:szCs w:val="23"/>
              </w:rPr>
              <w:t>OR</w:t>
            </w:r>
          </w:p>
        </w:tc>
      </w:tr>
      <w:tr w:rsidR="0080499E" w:rsidRPr="00AB0388" w14:paraId="763A598B" w14:textId="77777777" w:rsidTr="00AB0388">
        <w:trPr>
          <w:trHeight w:val="70"/>
        </w:trPr>
        <w:tc>
          <w:tcPr>
            <w:tcW w:w="648" w:type="dxa"/>
          </w:tcPr>
          <w:p w14:paraId="671E562A" w14:textId="7DDD6D9F" w:rsidR="0080499E" w:rsidRPr="00AB0388" w:rsidRDefault="0080499E" w:rsidP="00AB0388">
            <w:pPr>
              <w:jc w:val="center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6.</w:t>
            </w:r>
          </w:p>
        </w:tc>
        <w:tc>
          <w:tcPr>
            <w:tcW w:w="7965" w:type="dxa"/>
          </w:tcPr>
          <w:p w14:paraId="11DC656C" w14:textId="4D6D234A" w:rsidR="0080499E" w:rsidRPr="00AB0388" w:rsidRDefault="0080499E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Discuss various types of superfinishing operations</w:t>
            </w:r>
            <w:r w:rsidR="006214C9">
              <w:rPr>
                <w:sz w:val="23"/>
                <w:szCs w:val="23"/>
              </w:rPr>
              <w:t>.</w:t>
            </w:r>
          </w:p>
        </w:tc>
        <w:tc>
          <w:tcPr>
            <w:tcW w:w="708" w:type="dxa"/>
          </w:tcPr>
          <w:p w14:paraId="4F2BA3BF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5835A31D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CO-3</w:t>
            </w:r>
          </w:p>
        </w:tc>
        <w:tc>
          <w:tcPr>
            <w:tcW w:w="905" w:type="dxa"/>
          </w:tcPr>
          <w:p w14:paraId="1CBF6960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BL-3</w:t>
            </w:r>
          </w:p>
        </w:tc>
      </w:tr>
      <w:tr w:rsidR="0080499E" w:rsidRPr="00AB0388" w14:paraId="4A5D4A8D" w14:textId="77777777" w:rsidTr="00AB0388">
        <w:tc>
          <w:tcPr>
            <w:tcW w:w="11027" w:type="dxa"/>
            <w:gridSpan w:val="5"/>
          </w:tcPr>
          <w:p w14:paraId="378A2940" w14:textId="77777777" w:rsidR="0080499E" w:rsidRPr="00AB0388" w:rsidRDefault="0080499E" w:rsidP="00AB0388">
            <w:pPr>
              <w:jc w:val="center"/>
              <w:rPr>
                <w:b/>
                <w:bCs/>
                <w:sz w:val="23"/>
                <w:szCs w:val="23"/>
              </w:rPr>
            </w:pPr>
            <w:r w:rsidRPr="00AB0388">
              <w:rPr>
                <w:b/>
                <w:bCs/>
                <w:sz w:val="23"/>
                <w:szCs w:val="23"/>
              </w:rPr>
              <w:t>UNIT-IV</w:t>
            </w:r>
          </w:p>
        </w:tc>
      </w:tr>
      <w:tr w:rsidR="0080499E" w:rsidRPr="00AB0388" w14:paraId="39ED42CD" w14:textId="77777777" w:rsidTr="00AB0388">
        <w:tc>
          <w:tcPr>
            <w:tcW w:w="648" w:type="dxa"/>
          </w:tcPr>
          <w:p w14:paraId="7801D5F1" w14:textId="32C37A4D" w:rsidR="0080499E" w:rsidRPr="00AB0388" w:rsidRDefault="0080499E" w:rsidP="00AB0388">
            <w:pPr>
              <w:jc w:val="center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7.</w:t>
            </w:r>
          </w:p>
        </w:tc>
        <w:tc>
          <w:tcPr>
            <w:tcW w:w="7965" w:type="dxa"/>
          </w:tcPr>
          <w:p w14:paraId="79796CC4" w14:textId="7B177194" w:rsidR="0080499E" w:rsidRPr="00AB0388" w:rsidRDefault="0080499E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a) Distinguish between unilateral and bilateral tolerance systems</w:t>
            </w:r>
            <w:r w:rsidR="006214C9">
              <w:rPr>
                <w:sz w:val="23"/>
                <w:szCs w:val="23"/>
              </w:rPr>
              <w:t>.</w:t>
            </w:r>
          </w:p>
        </w:tc>
        <w:tc>
          <w:tcPr>
            <w:tcW w:w="708" w:type="dxa"/>
          </w:tcPr>
          <w:p w14:paraId="424EA2E6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5DCC2998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CO-4</w:t>
            </w:r>
          </w:p>
        </w:tc>
        <w:tc>
          <w:tcPr>
            <w:tcW w:w="905" w:type="dxa"/>
          </w:tcPr>
          <w:p w14:paraId="7C649677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BL-2</w:t>
            </w:r>
          </w:p>
        </w:tc>
      </w:tr>
      <w:tr w:rsidR="0080499E" w:rsidRPr="00AB0388" w14:paraId="00E2BE73" w14:textId="77777777" w:rsidTr="00AB0388">
        <w:tc>
          <w:tcPr>
            <w:tcW w:w="648" w:type="dxa"/>
          </w:tcPr>
          <w:p w14:paraId="5E2877C8" w14:textId="77777777" w:rsidR="0080499E" w:rsidRPr="00AB0388" w:rsidRDefault="0080499E" w:rsidP="00AB038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965" w:type="dxa"/>
          </w:tcPr>
          <w:p w14:paraId="51880E2B" w14:textId="18366D9A" w:rsidR="0080499E" w:rsidRPr="00AB0388" w:rsidRDefault="0080499E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b) Elucidate the significance of no-go gauges</w:t>
            </w:r>
            <w:r w:rsidR="006214C9">
              <w:rPr>
                <w:sz w:val="23"/>
                <w:szCs w:val="23"/>
              </w:rPr>
              <w:t>.</w:t>
            </w:r>
          </w:p>
        </w:tc>
        <w:tc>
          <w:tcPr>
            <w:tcW w:w="708" w:type="dxa"/>
          </w:tcPr>
          <w:p w14:paraId="6B9471A4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8D8A19B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CO-4</w:t>
            </w:r>
          </w:p>
        </w:tc>
        <w:tc>
          <w:tcPr>
            <w:tcW w:w="905" w:type="dxa"/>
          </w:tcPr>
          <w:p w14:paraId="69BC890E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BL-2</w:t>
            </w:r>
          </w:p>
        </w:tc>
      </w:tr>
      <w:tr w:rsidR="0080499E" w:rsidRPr="00AB0388" w14:paraId="3E61EB72" w14:textId="77777777" w:rsidTr="00AB0388">
        <w:tc>
          <w:tcPr>
            <w:tcW w:w="11027" w:type="dxa"/>
            <w:gridSpan w:val="5"/>
          </w:tcPr>
          <w:p w14:paraId="15B0E585" w14:textId="77777777" w:rsidR="0080499E" w:rsidRPr="00AB0388" w:rsidRDefault="0080499E" w:rsidP="00AB0388">
            <w:pPr>
              <w:jc w:val="center"/>
              <w:rPr>
                <w:b/>
                <w:bCs/>
                <w:sz w:val="23"/>
                <w:szCs w:val="23"/>
              </w:rPr>
            </w:pPr>
            <w:r w:rsidRPr="00AB0388">
              <w:rPr>
                <w:b/>
                <w:bCs/>
                <w:sz w:val="23"/>
                <w:szCs w:val="23"/>
              </w:rPr>
              <w:t>OR</w:t>
            </w:r>
          </w:p>
        </w:tc>
      </w:tr>
      <w:tr w:rsidR="0080499E" w:rsidRPr="00AB0388" w14:paraId="0EAF749A" w14:textId="77777777" w:rsidTr="00AB0388">
        <w:tc>
          <w:tcPr>
            <w:tcW w:w="648" w:type="dxa"/>
          </w:tcPr>
          <w:p w14:paraId="4D92485F" w14:textId="1037BA76" w:rsidR="0080499E" w:rsidRPr="00AB0388" w:rsidRDefault="0080499E" w:rsidP="00AB0388">
            <w:pPr>
              <w:jc w:val="center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8.</w:t>
            </w:r>
          </w:p>
        </w:tc>
        <w:tc>
          <w:tcPr>
            <w:tcW w:w="7965" w:type="dxa"/>
          </w:tcPr>
          <w:p w14:paraId="7FEF3F79" w14:textId="77777777" w:rsidR="0080499E" w:rsidRPr="00AB0388" w:rsidRDefault="0080499E" w:rsidP="00AB0388">
            <w:pPr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 xml:space="preserve">Discuss the process of angular measurement using sine bar and spirit level. </w:t>
            </w:r>
          </w:p>
        </w:tc>
        <w:tc>
          <w:tcPr>
            <w:tcW w:w="708" w:type="dxa"/>
          </w:tcPr>
          <w:p w14:paraId="1862F26E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26FB27FA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CO-4</w:t>
            </w:r>
          </w:p>
        </w:tc>
        <w:tc>
          <w:tcPr>
            <w:tcW w:w="905" w:type="dxa"/>
          </w:tcPr>
          <w:p w14:paraId="0C395646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BL-3</w:t>
            </w:r>
          </w:p>
        </w:tc>
      </w:tr>
      <w:tr w:rsidR="0080499E" w:rsidRPr="00AB0388" w14:paraId="667358B8" w14:textId="77777777" w:rsidTr="00AB0388">
        <w:tc>
          <w:tcPr>
            <w:tcW w:w="11027" w:type="dxa"/>
            <w:gridSpan w:val="5"/>
          </w:tcPr>
          <w:p w14:paraId="03B4DC39" w14:textId="77777777" w:rsidR="00AB0388" w:rsidRPr="00AB0388" w:rsidRDefault="00AB0388" w:rsidP="00AB0388">
            <w:pPr>
              <w:jc w:val="center"/>
              <w:rPr>
                <w:b/>
                <w:bCs/>
                <w:sz w:val="12"/>
                <w:szCs w:val="12"/>
              </w:rPr>
            </w:pPr>
          </w:p>
          <w:p w14:paraId="7C19021F" w14:textId="28208C58" w:rsidR="0080499E" w:rsidRPr="00AB0388" w:rsidRDefault="0080499E" w:rsidP="00AB0388">
            <w:pPr>
              <w:jc w:val="center"/>
              <w:rPr>
                <w:b/>
                <w:bCs/>
                <w:sz w:val="23"/>
                <w:szCs w:val="23"/>
              </w:rPr>
            </w:pPr>
            <w:r w:rsidRPr="00AB0388">
              <w:rPr>
                <w:b/>
                <w:bCs/>
                <w:sz w:val="23"/>
                <w:szCs w:val="23"/>
              </w:rPr>
              <w:t>UNIT-V</w:t>
            </w:r>
          </w:p>
        </w:tc>
      </w:tr>
      <w:tr w:rsidR="0080499E" w:rsidRPr="00AB0388" w14:paraId="5A95CB5F" w14:textId="77777777" w:rsidTr="00AB0388">
        <w:trPr>
          <w:trHeight w:val="123"/>
        </w:trPr>
        <w:tc>
          <w:tcPr>
            <w:tcW w:w="648" w:type="dxa"/>
          </w:tcPr>
          <w:p w14:paraId="721F759D" w14:textId="44F8F637" w:rsidR="0080499E" w:rsidRPr="00AB0388" w:rsidRDefault="0080499E" w:rsidP="00AB0388">
            <w:pPr>
              <w:jc w:val="center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9.</w:t>
            </w:r>
          </w:p>
        </w:tc>
        <w:tc>
          <w:tcPr>
            <w:tcW w:w="7965" w:type="dxa"/>
          </w:tcPr>
          <w:p w14:paraId="3BF00205" w14:textId="528BF4CB" w:rsidR="0080499E" w:rsidRPr="00AB0388" w:rsidRDefault="0080499E" w:rsidP="00AB0388">
            <w:pPr>
              <w:pStyle w:val="ListParagraph"/>
              <w:numPr>
                <w:ilvl w:val="0"/>
                <w:numId w:val="49"/>
              </w:numPr>
              <w:ind w:left="360"/>
              <w:contextualSpacing w:val="0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Explain the process of measurement of surface finish</w:t>
            </w:r>
            <w:r w:rsidR="006214C9">
              <w:rPr>
                <w:sz w:val="23"/>
                <w:szCs w:val="23"/>
              </w:rPr>
              <w:t>.</w:t>
            </w:r>
          </w:p>
        </w:tc>
        <w:tc>
          <w:tcPr>
            <w:tcW w:w="708" w:type="dxa"/>
          </w:tcPr>
          <w:p w14:paraId="018A4892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10EB8D8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CO-4</w:t>
            </w:r>
          </w:p>
        </w:tc>
        <w:tc>
          <w:tcPr>
            <w:tcW w:w="905" w:type="dxa"/>
          </w:tcPr>
          <w:p w14:paraId="1CD60BF7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BL-2</w:t>
            </w:r>
          </w:p>
        </w:tc>
      </w:tr>
      <w:tr w:rsidR="0080499E" w:rsidRPr="00AB0388" w14:paraId="63BC5ABD" w14:textId="77777777" w:rsidTr="00AB0388">
        <w:tc>
          <w:tcPr>
            <w:tcW w:w="648" w:type="dxa"/>
          </w:tcPr>
          <w:p w14:paraId="3FA7EC64" w14:textId="77777777" w:rsidR="0080499E" w:rsidRPr="00AB0388" w:rsidRDefault="0080499E" w:rsidP="00AB038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965" w:type="dxa"/>
          </w:tcPr>
          <w:p w14:paraId="282497A4" w14:textId="5E3AFE30" w:rsidR="0080499E" w:rsidRPr="00AB0388" w:rsidRDefault="0080499E" w:rsidP="00AB0388">
            <w:pPr>
              <w:pStyle w:val="ListParagraph"/>
              <w:numPr>
                <w:ilvl w:val="0"/>
                <w:numId w:val="49"/>
              </w:numPr>
              <w:ind w:left="360"/>
              <w:contextualSpacing w:val="0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Discuss the functionality of tool maker’s microscope</w:t>
            </w:r>
            <w:r w:rsidR="006214C9">
              <w:rPr>
                <w:sz w:val="23"/>
                <w:szCs w:val="23"/>
              </w:rPr>
              <w:t>.</w:t>
            </w:r>
          </w:p>
        </w:tc>
        <w:tc>
          <w:tcPr>
            <w:tcW w:w="708" w:type="dxa"/>
          </w:tcPr>
          <w:p w14:paraId="1EDA23DB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19E41A8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CO-4</w:t>
            </w:r>
          </w:p>
        </w:tc>
        <w:tc>
          <w:tcPr>
            <w:tcW w:w="905" w:type="dxa"/>
          </w:tcPr>
          <w:p w14:paraId="1F498D3F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BL-2</w:t>
            </w:r>
          </w:p>
        </w:tc>
      </w:tr>
      <w:tr w:rsidR="0080499E" w:rsidRPr="00AB0388" w14:paraId="1B6A09B9" w14:textId="77777777" w:rsidTr="00AB0388">
        <w:tc>
          <w:tcPr>
            <w:tcW w:w="11027" w:type="dxa"/>
            <w:gridSpan w:val="5"/>
          </w:tcPr>
          <w:p w14:paraId="4BF1EEFC" w14:textId="77777777" w:rsidR="0080499E" w:rsidRPr="00AB0388" w:rsidRDefault="0080499E" w:rsidP="00AB0388">
            <w:pPr>
              <w:jc w:val="center"/>
              <w:rPr>
                <w:b/>
                <w:bCs/>
                <w:sz w:val="23"/>
                <w:szCs w:val="23"/>
              </w:rPr>
            </w:pPr>
            <w:r w:rsidRPr="00AB0388">
              <w:rPr>
                <w:b/>
                <w:bCs/>
                <w:sz w:val="23"/>
                <w:szCs w:val="23"/>
              </w:rPr>
              <w:t>OR</w:t>
            </w:r>
          </w:p>
        </w:tc>
      </w:tr>
      <w:tr w:rsidR="0080499E" w:rsidRPr="00AB0388" w14:paraId="7BA2C52C" w14:textId="77777777" w:rsidTr="00AB0388">
        <w:tc>
          <w:tcPr>
            <w:tcW w:w="648" w:type="dxa"/>
          </w:tcPr>
          <w:p w14:paraId="4E03BF52" w14:textId="1E0A8269" w:rsidR="0080499E" w:rsidRPr="00AB0388" w:rsidRDefault="0080499E" w:rsidP="00AB0388">
            <w:pPr>
              <w:jc w:val="center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10.</w:t>
            </w:r>
          </w:p>
        </w:tc>
        <w:tc>
          <w:tcPr>
            <w:tcW w:w="7965" w:type="dxa"/>
          </w:tcPr>
          <w:p w14:paraId="00CF80B7" w14:textId="5CFB4487" w:rsidR="0080499E" w:rsidRPr="00AB0388" w:rsidRDefault="00AB0388" w:rsidP="00AB0388">
            <w:pPr>
              <w:jc w:val="both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 xml:space="preserve">Illustrate </w:t>
            </w:r>
            <w:r w:rsidR="0080499E" w:rsidRPr="00AB0388">
              <w:rPr>
                <w:sz w:val="23"/>
                <w:szCs w:val="23"/>
              </w:rPr>
              <w:t>the procedure to measure effective diameter, angle of thread and thread pitch of a screw thread.</w:t>
            </w:r>
          </w:p>
        </w:tc>
        <w:tc>
          <w:tcPr>
            <w:tcW w:w="708" w:type="dxa"/>
          </w:tcPr>
          <w:p w14:paraId="33898A61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3E8E70EC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CO-4</w:t>
            </w:r>
          </w:p>
        </w:tc>
        <w:tc>
          <w:tcPr>
            <w:tcW w:w="905" w:type="dxa"/>
          </w:tcPr>
          <w:p w14:paraId="798EF039" w14:textId="77777777" w:rsidR="0080499E" w:rsidRPr="00AB0388" w:rsidRDefault="0080499E" w:rsidP="00AB0388">
            <w:pPr>
              <w:jc w:val="right"/>
              <w:rPr>
                <w:sz w:val="23"/>
                <w:szCs w:val="23"/>
              </w:rPr>
            </w:pPr>
            <w:r w:rsidRPr="00AB0388">
              <w:rPr>
                <w:sz w:val="23"/>
                <w:szCs w:val="23"/>
              </w:rPr>
              <w:t>BL-3</w:t>
            </w:r>
          </w:p>
        </w:tc>
      </w:tr>
    </w:tbl>
    <w:p w14:paraId="7596F22D" w14:textId="0A3D947A" w:rsidR="00AF215D" w:rsidRPr="00AB0388" w:rsidRDefault="0080499E" w:rsidP="00AB038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 w:rsidRPr="00AB0388">
        <w:rPr>
          <w:rFonts w:ascii="Times New Roman" w:hAnsi="Times New Roman" w:cs="Times New Roman"/>
          <w:sz w:val="23"/>
          <w:szCs w:val="23"/>
        </w:rPr>
        <w:t>**</w:t>
      </w:r>
      <w:r w:rsidR="00AB0388" w:rsidRPr="00AB0388">
        <w:rPr>
          <w:rFonts w:ascii="Times New Roman" w:hAnsi="Times New Roman" w:cs="Times New Roman"/>
          <w:sz w:val="23"/>
          <w:szCs w:val="23"/>
        </w:rPr>
        <w:t>*</w:t>
      </w:r>
    </w:p>
    <w:sectPr w:rsidR="00AF215D" w:rsidRPr="00AB0388" w:rsidSect="009C1CFF">
      <w:footerReference w:type="default" r:id="rId8"/>
      <w:pgSz w:w="12240" w:h="15840"/>
      <w:pgMar w:top="284" w:right="758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159D4" w14:textId="77777777" w:rsidR="009C1CFF" w:rsidRDefault="009C1CFF" w:rsidP="00450012">
      <w:pPr>
        <w:spacing w:after="0" w:line="240" w:lineRule="auto"/>
      </w:pPr>
      <w:r>
        <w:separator/>
      </w:r>
    </w:p>
  </w:endnote>
  <w:endnote w:type="continuationSeparator" w:id="0">
    <w:p w14:paraId="5ECE52C8" w14:textId="77777777" w:rsidR="009C1CFF" w:rsidRDefault="009C1CF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922B2" w14:textId="77777777" w:rsidR="009C1CFF" w:rsidRDefault="009C1CFF" w:rsidP="00450012">
      <w:pPr>
        <w:spacing w:after="0" w:line="240" w:lineRule="auto"/>
      </w:pPr>
      <w:r>
        <w:separator/>
      </w:r>
    </w:p>
  </w:footnote>
  <w:footnote w:type="continuationSeparator" w:id="0">
    <w:p w14:paraId="478375D0" w14:textId="77777777" w:rsidR="009C1CFF" w:rsidRDefault="009C1CF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1997"/>
    <w:multiLevelType w:val="hybridMultilevel"/>
    <w:tmpl w:val="3598945A"/>
    <w:lvl w:ilvl="0" w:tplc="6674FE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32A46"/>
    <w:multiLevelType w:val="hybridMultilevel"/>
    <w:tmpl w:val="C1708A3A"/>
    <w:lvl w:ilvl="0" w:tplc="71E85A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F7513"/>
    <w:multiLevelType w:val="hybridMultilevel"/>
    <w:tmpl w:val="BBB0067A"/>
    <w:lvl w:ilvl="0" w:tplc="B3E019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7508C"/>
    <w:multiLevelType w:val="hybridMultilevel"/>
    <w:tmpl w:val="A2A8986C"/>
    <w:lvl w:ilvl="0" w:tplc="142AF9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130F8"/>
    <w:multiLevelType w:val="hybridMultilevel"/>
    <w:tmpl w:val="F2F09B70"/>
    <w:lvl w:ilvl="0" w:tplc="53FAEF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EA545B"/>
    <w:multiLevelType w:val="hybridMultilevel"/>
    <w:tmpl w:val="EBA81A0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A03B8D"/>
    <w:multiLevelType w:val="hybridMultilevel"/>
    <w:tmpl w:val="FFA87F9A"/>
    <w:lvl w:ilvl="0" w:tplc="8F7E54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2C5ED2"/>
    <w:multiLevelType w:val="hybridMultilevel"/>
    <w:tmpl w:val="B2167380"/>
    <w:lvl w:ilvl="0" w:tplc="123010D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6E83339"/>
    <w:multiLevelType w:val="hybridMultilevel"/>
    <w:tmpl w:val="A25E9C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313DA9"/>
    <w:multiLevelType w:val="hybridMultilevel"/>
    <w:tmpl w:val="F3B27E5A"/>
    <w:lvl w:ilvl="0" w:tplc="E8D61F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46923B0"/>
    <w:multiLevelType w:val="hybridMultilevel"/>
    <w:tmpl w:val="F7F033EA"/>
    <w:lvl w:ilvl="0" w:tplc="EB1E5D40">
      <w:start w:val="2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430141"/>
    <w:multiLevelType w:val="multilevel"/>
    <w:tmpl w:val="8800FA0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F5FA6"/>
    <w:multiLevelType w:val="hybridMultilevel"/>
    <w:tmpl w:val="711A9314"/>
    <w:lvl w:ilvl="0" w:tplc="13BA40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E92D7B"/>
    <w:multiLevelType w:val="hybridMultilevel"/>
    <w:tmpl w:val="13C01778"/>
    <w:lvl w:ilvl="0" w:tplc="23FA8C7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097950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6533341">
    <w:abstractNumId w:val="4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48738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6428702">
    <w:abstractNumId w:val="2"/>
  </w:num>
  <w:num w:numId="5" w16cid:durableId="1320886297">
    <w:abstractNumId w:val="8"/>
  </w:num>
  <w:num w:numId="6" w16cid:durableId="176895607">
    <w:abstractNumId w:val="35"/>
  </w:num>
  <w:num w:numId="7" w16cid:durableId="1674918904">
    <w:abstractNumId w:val="32"/>
  </w:num>
  <w:num w:numId="8" w16cid:durableId="1226187666">
    <w:abstractNumId w:val="5"/>
  </w:num>
  <w:num w:numId="9" w16cid:durableId="628169612">
    <w:abstractNumId w:val="49"/>
  </w:num>
  <w:num w:numId="10" w16cid:durableId="2106462758">
    <w:abstractNumId w:val="48"/>
  </w:num>
  <w:num w:numId="11" w16cid:durableId="1030183294">
    <w:abstractNumId w:val="18"/>
  </w:num>
  <w:num w:numId="12" w16cid:durableId="100808500">
    <w:abstractNumId w:val="43"/>
  </w:num>
  <w:num w:numId="13" w16cid:durableId="716273614">
    <w:abstractNumId w:val="39"/>
  </w:num>
  <w:num w:numId="14" w16cid:durableId="2079933103">
    <w:abstractNumId w:val="37"/>
  </w:num>
  <w:num w:numId="15" w16cid:durableId="731581340">
    <w:abstractNumId w:val="40"/>
  </w:num>
  <w:num w:numId="16" w16cid:durableId="996147996">
    <w:abstractNumId w:val="4"/>
  </w:num>
  <w:num w:numId="17" w16cid:durableId="1662196184">
    <w:abstractNumId w:val="31"/>
  </w:num>
  <w:num w:numId="18" w16cid:durableId="866137209">
    <w:abstractNumId w:val="23"/>
  </w:num>
  <w:num w:numId="19" w16cid:durableId="1387947245">
    <w:abstractNumId w:val="20"/>
  </w:num>
  <w:num w:numId="20" w16cid:durableId="753086186">
    <w:abstractNumId w:val="0"/>
  </w:num>
  <w:num w:numId="21" w16cid:durableId="1947541497">
    <w:abstractNumId w:val="44"/>
  </w:num>
  <w:num w:numId="22" w16cid:durableId="1584216180">
    <w:abstractNumId w:val="10"/>
  </w:num>
  <w:num w:numId="23" w16cid:durableId="2050102221">
    <w:abstractNumId w:val="50"/>
  </w:num>
  <w:num w:numId="24" w16cid:durableId="171379058">
    <w:abstractNumId w:val="30"/>
  </w:num>
  <w:num w:numId="25" w16cid:durableId="27877581">
    <w:abstractNumId w:val="42"/>
  </w:num>
  <w:num w:numId="26" w16cid:durableId="170218514">
    <w:abstractNumId w:val="27"/>
  </w:num>
  <w:num w:numId="27" w16cid:durableId="1540972899">
    <w:abstractNumId w:val="15"/>
  </w:num>
  <w:num w:numId="28" w16cid:durableId="1757556236">
    <w:abstractNumId w:val="47"/>
  </w:num>
  <w:num w:numId="29" w16cid:durableId="1645742779">
    <w:abstractNumId w:val="51"/>
  </w:num>
  <w:num w:numId="30" w16cid:durableId="1224560235">
    <w:abstractNumId w:val="14"/>
  </w:num>
  <w:num w:numId="31" w16cid:durableId="831523798">
    <w:abstractNumId w:val="41"/>
  </w:num>
  <w:num w:numId="32" w16cid:durableId="170681529">
    <w:abstractNumId w:val="38"/>
  </w:num>
  <w:num w:numId="33" w16cid:durableId="801386173">
    <w:abstractNumId w:val="36"/>
  </w:num>
  <w:num w:numId="34" w16cid:durableId="1699773803">
    <w:abstractNumId w:val="26"/>
  </w:num>
  <w:num w:numId="35" w16cid:durableId="330958637">
    <w:abstractNumId w:val="29"/>
  </w:num>
  <w:num w:numId="36" w16cid:durableId="262885729">
    <w:abstractNumId w:val="19"/>
  </w:num>
  <w:num w:numId="37" w16cid:durableId="1706052539">
    <w:abstractNumId w:val="6"/>
  </w:num>
  <w:num w:numId="38" w16cid:durableId="14887886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5208620">
    <w:abstractNumId w:val="25"/>
  </w:num>
  <w:num w:numId="40" w16cid:durableId="15734929">
    <w:abstractNumId w:val="16"/>
  </w:num>
  <w:num w:numId="41" w16cid:durableId="1752577666">
    <w:abstractNumId w:val="22"/>
  </w:num>
  <w:num w:numId="42" w16cid:durableId="528101664">
    <w:abstractNumId w:val="9"/>
  </w:num>
  <w:num w:numId="43" w16cid:durableId="1727336629">
    <w:abstractNumId w:val="1"/>
  </w:num>
  <w:num w:numId="44" w16cid:durableId="1254510021">
    <w:abstractNumId w:val="11"/>
  </w:num>
  <w:num w:numId="45" w16cid:durableId="82725973">
    <w:abstractNumId w:val="33"/>
  </w:num>
  <w:num w:numId="46" w16cid:durableId="395978803">
    <w:abstractNumId w:val="24"/>
  </w:num>
  <w:num w:numId="47" w16cid:durableId="1196044338">
    <w:abstractNumId w:val="45"/>
  </w:num>
  <w:num w:numId="48" w16cid:durableId="1274094164">
    <w:abstractNumId w:val="17"/>
  </w:num>
  <w:num w:numId="49" w16cid:durableId="1753621361">
    <w:abstractNumId w:val="7"/>
  </w:num>
  <w:num w:numId="50" w16cid:durableId="141240528">
    <w:abstractNumId w:val="21"/>
  </w:num>
  <w:num w:numId="51" w16cid:durableId="725762354">
    <w:abstractNumId w:val="3"/>
  </w:num>
  <w:num w:numId="52" w16cid:durableId="1310011420">
    <w:abstractNumId w:val="34"/>
  </w:num>
  <w:num w:numId="53" w16cid:durableId="13531885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2D7F"/>
    <w:rsid w:val="00014176"/>
    <w:rsid w:val="00021C7C"/>
    <w:rsid w:val="000321DF"/>
    <w:rsid w:val="00047CBE"/>
    <w:rsid w:val="00056F95"/>
    <w:rsid w:val="0006496C"/>
    <w:rsid w:val="000978D2"/>
    <w:rsid w:val="000B5760"/>
    <w:rsid w:val="000C1437"/>
    <w:rsid w:val="000C17BA"/>
    <w:rsid w:val="001079B4"/>
    <w:rsid w:val="00114639"/>
    <w:rsid w:val="00120A87"/>
    <w:rsid w:val="0014647E"/>
    <w:rsid w:val="00147520"/>
    <w:rsid w:val="00154B86"/>
    <w:rsid w:val="00190A54"/>
    <w:rsid w:val="00194800"/>
    <w:rsid w:val="001978D4"/>
    <w:rsid w:val="001A5A5F"/>
    <w:rsid w:val="001C474B"/>
    <w:rsid w:val="001D2CC2"/>
    <w:rsid w:val="001D46D4"/>
    <w:rsid w:val="001E2EA1"/>
    <w:rsid w:val="001E6066"/>
    <w:rsid w:val="001F6893"/>
    <w:rsid w:val="001F7D4E"/>
    <w:rsid w:val="002016A7"/>
    <w:rsid w:val="00210720"/>
    <w:rsid w:val="00231B3D"/>
    <w:rsid w:val="0024420D"/>
    <w:rsid w:val="00246BBD"/>
    <w:rsid w:val="0026218D"/>
    <w:rsid w:val="00271119"/>
    <w:rsid w:val="0028081B"/>
    <w:rsid w:val="00281678"/>
    <w:rsid w:val="00282D01"/>
    <w:rsid w:val="002B1AE5"/>
    <w:rsid w:val="002C4464"/>
    <w:rsid w:val="002C56AB"/>
    <w:rsid w:val="00311837"/>
    <w:rsid w:val="00312F19"/>
    <w:rsid w:val="003132E9"/>
    <w:rsid w:val="0033105B"/>
    <w:rsid w:val="00372748"/>
    <w:rsid w:val="00385E3B"/>
    <w:rsid w:val="003B5F6F"/>
    <w:rsid w:val="003C2CAE"/>
    <w:rsid w:val="003C66BF"/>
    <w:rsid w:val="003C6AA8"/>
    <w:rsid w:val="003D1932"/>
    <w:rsid w:val="003F3A60"/>
    <w:rsid w:val="00426CC0"/>
    <w:rsid w:val="00450012"/>
    <w:rsid w:val="00450DB4"/>
    <w:rsid w:val="00473680"/>
    <w:rsid w:val="00490ACC"/>
    <w:rsid w:val="004930C0"/>
    <w:rsid w:val="004A665B"/>
    <w:rsid w:val="004C05A0"/>
    <w:rsid w:val="004D5308"/>
    <w:rsid w:val="004E0875"/>
    <w:rsid w:val="004E2D50"/>
    <w:rsid w:val="004E3A77"/>
    <w:rsid w:val="004E53F7"/>
    <w:rsid w:val="004E7AB3"/>
    <w:rsid w:val="00503CB3"/>
    <w:rsid w:val="005157EA"/>
    <w:rsid w:val="00545D70"/>
    <w:rsid w:val="005724F2"/>
    <w:rsid w:val="005900CF"/>
    <w:rsid w:val="00590257"/>
    <w:rsid w:val="005B2BE9"/>
    <w:rsid w:val="005E7A01"/>
    <w:rsid w:val="00600462"/>
    <w:rsid w:val="00606216"/>
    <w:rsid w:val="00607AD5"/>
    <w:rsid w:val="006105BD"/>
    <w:rsid w:val="00613EE1"/>
    <w:rsid w:val="006214C9"/>
    <w:rsid w:val="00662225"/>
    <w:rsid w:val="006641A4"/>
    <w:rsid w:val="0066781D"/>
    <w:rsid w:val="0067212E"/>
    <w:rsid w:val="006811B7"/>
    <w:rsid w:val="00682267"/>
    <w:rsid w:val="006848A9"/>
    <w:rsid w:val="00692D7C"/>
    <w:rsid w:val="00694F55"/>
    <w:rsid w:val="006B0B11"/>
    <w:rsid w:val="006E3ECB"/>
    <w:rsid w:val="006E7BEC"/>
    <w:rsid w:val="006F0C01"/>
    <w:rsid w:val="00701ACC"/>
    <w:rsid w:val="00712606"/>
    <w:rsid w:val="00716C73"/>
    <w:rsid w:val="00741AB9"/>
    <w:rsid w:val="00763FF5"/>
    <w:rsid w:val="00771428"/>
    <w:rsid w:val="00773099"/>
    <w:rsid w:val="00777544"/>
    <w:rsid w:val="0079682A"/>
    <w:rsid w:val="007C12F4"/>
    <w:rsid w:val="007C7B66"/>
    <w:rsid w:val="007E1DED"/>
    <w:rsid w:val="0080499E"/>
    <w:rsid w:val="00821A1E"/>
    <w:rsid w:val="008410D1"/>
    <w:rsid w:val="008412B9"/>
    <w:rsid w:val="00846153"/>
    <w:rsid w:val="00866E6E"/>
    <w:rsid w:val="008823E8"/>
    <w:rsid w:val="0088298E"/>
    <w:rsid w:val="008829AA"/>
    <w:rsid w:val="0088477B"/>
    <w:rsid w:val="00890275"/>
    <w:rsid w:val="008907F7"/>
    <w:rsid w:val="00891BE5"/>
    <w:rsid w:val="008B1C47"/>
    <w:rsid w:val="008C4CA8"/>
    <w:rsid w:val="008C724B"/>
    <w:rsid w:val="008F3EA4"/>
    <w:rsid w:val="009074D9"/>
    <w:rsid w:val="0092285E"/>
    <w:rsid w:val="0093731E"/>
    <w:rsid w:val="0094528F"/>
    <w:rsid w:val="009465A5"/>
    <w:rsid w:val="0095219B"/>
    <w:rsid w:val="00956649"/>
    <w:rsid w:val="009713E5"/>
    <w:rsid w:val="00985572"/>
    <w:rsid w:val="00985A5C"/>
    <w:rsid w:val="00990836"/>
    <w:rsid w:val="00994212"/>
    <w:rsid w:val="009C0B2A"/>
    <w:rsid w:val="009C1CFF"/>
    <w:rsid w:val="009C27D3"/>
    <w:rsid w:val="009E09ED"/>
    <w:rsid w:val="009F1162"/>
    <w:rsid w:val="00A01BD0"/>
    <w:rsid w:val="00A21032"/>
    <w:rsid w:val="00A2272B"/>
    <w:rsid w:val="00A56629"/>
    <w:rsid w:val="00A67E72"/>
    <w:rsid w:val="00A9533F"/>
    <w:rsid w:val="00AB0388"/>
    <w:rsid w:val="00AB621F"/>
    <w:rsid w:val="00AE67D5"/>
    <w:rsid w:val="00AF04EC"/>
    <w:rsid w:val="00AF215D"/>
    <w:rsid w:val="00B050E7"/>
    <w:rsid w:val="00B32B94"/>
    <w:rsid w:val="00B46D09"/>
    <w:rsid w:val="00B64AA1"/>
    <w:rsid w:val="00B7224B"/>
    <w:rsid w:val="00B80333"/>
    <w:rsid w:val="00B85A1C"/>
    <w:rsid w:val="00BC78EB"/>
    <w:rsid w:val="00BD72BB"/>
    <w:rsid w:val="00C118B7"/>
    <w:rsid w:val="00C2279C"/>
    <w:rsid w:val="00C33800"/>
    <w:rsid w:val="00C338E7"/>
    <w:rsid w:val="00C51829"/>
    <w:rsid w:val="00C52385"/>
    <w:rsid w:val="00C6327D"/>
    <w:rsid w:val="00C7346C"/>
    <w:rsid w:val="00C80B4E"/>
    <w:rsid w:val="00C93A86"/>
    <w:rsid w:val="00C949B5"/>
    <w:rsid w:val="00C951E1"/>
    <w:rsid w:val="00CD657D"/>
    <w:rsid w:val="00CF7287"/>
    <w:rsid w:val="00D23716"/>
    <w:rsid w:val="00D45973"/>
    <w:rsid w:val="00D877A9"/>
    <w:rsid w:val="00D87D82"/>
    <w:rsid w:val="00D90145"/>
    <w:rsid w:val="00D915A4"/>
    <w:rsid w:val="00E01711"/>
    <w:rsid w:val="00E21B8C"/>
    <w:rsid w:val="00E32FE6"/>
    <w:rsid w:val="00E33C3C"/>
    <w:rsid w:val="00E64D20"/>
    <w:rsid w:val="00E77254"/>
    <w:rsid w:val="00E7790D"/>
    <w:rsid w:val="00E932E4"/>
    <w:rsid w:val="00E96BF7"/>
    <w:rsid w:val="00EA718A"/>
    <w:rsid w:val="00EC1A59"/>
    <w:rsid w:val="00EC3257"/>
    <w:rsid w:val="00EF0D17"/>
    <w:rsid w:val="00EF37D5"/>
    <w:rsid w:val="00EF718E"/>
    <w:rsid w:val="00F13F02"/>
    <w:rsid w:val="00F3671A"/>
    <w:rsid w:val="00F47896"/>
    <w:rsid w:val="00F5062D"/>
    <w:rsid w:val="00F5507B"/>
    <w:rsid w:val="00F6120D"/>
    <w:rsid w:val="00F762C4"/>
    <w:rsid w:val="00F87E7C"/>
    <w:rsid w:val="00F960FB"/>
    <w:rsid w:val="00FA74A3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A985B"/>
  <w15:docId w15:val="{40DA3388-31A5-4BD3-BF49-96B24B6A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9671-6A55-4619-9839-42C958A09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14</cp:revision>
  <cp:lastPrinted>2024-02-03T06:45:00Z</cp:lastPrinted>
  <dcterms:created xsi:type="dcterms:W3CDTF">2013-12-20T07:44:00Z</dcterms:created>
  <dcterms:modified xsi:type="dcterms:W3CDTF">2024-02-03T06:57:00Z</dcterms:modified>
</cp:coreProperties>
</file>